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40" w:rsidRDefault="00945C60" w:rsidP="00215040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9.4pt;margin-top:-20.4pt;width:501.6pt;height:72.9pt;z-index:251657216;mso-height-percent:200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fit-shape-to-text:t">
              <w:txbxContent>
                <w:p w:rsidR="00215040" w:rsidRPr="00131245" w:rsidRDefault="00215040" w:rsidP="0021504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Institut Des Science de la Terre et de l’Univers</w:t>
                  </w:r>
                </w:p>
                <w:p w:rsidR="00215040" w:rsidRPr="00131245" w:rsidRDefault="00215040" w:rsidP="0021504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Département de Géographie et Aménagement du Territoire</w:t>
                  </w:r>
                </w:p>
                <w:p w:rsidR="00215040" w:rsidRDefault="00215040" w:rsidP="00BC7184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Emploi du temps  Master 2 (Gestion des Risque, Sécurité Civile)</w:t>
                  </w:r>
                  <w:r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15040" w:rsidRPr="00131245" w:rsidRDefault="00C17B08" w:rsidP="00215040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(S3)</w:t>
                  </w:r>
                  <w:r w:rsidR="00215040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, Année universitaire 2022</w:t>
                  </w:r>
                  <w:r w:rsidR="00215040" w:rsidRPr="0013124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-</w:t>
                  </w:r>
                  <w:r w:rsidR="00215040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2023</w:t>
                  </w:r>
                </w:p>
              </w:txbxContent>
            </v:textbox>
          </v:shape>
        </w:pict>
      </w:r>
    </w:p>
    <w:p w:rsidR="00215040" w:rsidRPr="00A35C3A" w:rsidRDefault="00215040" w:rsidP="00215040"/>
    <w:p w:rsidR="00215040" w:rsidRDefault="00215040" w:rsidP="00215040"/>
    <w:p w:rsidR="00215040" w:rsidRDefault="00215040" w:rsidP="00215040">
      <w:pPr>
        <w:spacing w:after="0" w:line="240" w:lineRule="auto"/>
      </w:pPr>
    </w:p>
    <w:p w:rsidR="00BC289E" w:rsidRDefault="00BC289E" w:rsidP="001006B4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093"/>
        <w:gridCol w:w="3260"/>
        <w:gridCol w:w="3260"/>
        <w:gridCol w:w="3817"/>
        <w:gridCol w:w="3108"/>
      </w:tblGrid>
      <w:tr w:rsidR="00215040" w:rsidRPr="009324B0" w:rsidTr="005227A6">
        <w:tc>
          <w:tcPr>
            <w:tcW w:w="2093" w:type="dxa"/>
          </w:tcPr>
          <w:p w:rsidR="00215040" w:rsidRPr="009324B0" w:rsidRDefault="00215040" w:rsidP="005227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Heurs</w:t>
            </w:r>
          </w:p>
        </w:tc>
        <w:tc>
          <w:tcPr>
            <w:tcW w:w="3260" w:type="dxa"/>
          </w:tcPr>
          <w:p w:rsidR="00215040" w:rsidRPr="009324B0" w:rsidRDefault="00215040" w:rsidP="005227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8 :30                                        10 :00</w:t>
            </w:r>
          </w:p>
        </w:tc>
        <w:tc>
          <w:tcPr>
            <w:tcW w:w="3260" w:type="dxa"/>
          </w:tcPr>
          <w:p w:rsidR="00215040" w:rsidRPr="009324B0" w:rsidRDefault="00215040" w:rsidP="005227A6">
            <w:pPr>
              <w:tabs>
                <w:tab w:val="center" w:pos="1522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10 :00</w:t>
            </w:r>
            <w:r w:rsidRPr="009324B0">
              <w:rPr>
                <w:rFonts w:cstheme="minorHAnsi"/>
                <w:b/>
                <w:bCs/>
                <w:sz w:val="20"/>
                <w:szCs w:val="20"/>
              </w:rPr>
              <w:tab/>
              <w:t xml:space="preserve">                                      11 :30</w:t>
            </w:r>
          </w:p>
        </w:tc>
        <w:tc>
          <w:tcPr>
            <w:tcW w:w="3817" w:type="dxa"/>
          </w:tcPr>
          <w:p w:rsidR="00215040" w:rsidRPr="009324B0" w:rsidRDefault="00215040" w:rsidP="005227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13 :00                                                 14 :30</w:t>
            </w:r>
          </w:p>
        </w:tc>
        <w:tc>
          <w:tcPr>
            <w:tcW w:w="3108" w:type="dxa"/>
          </w:tcPr>
          <w:p w:rsidR="00215040" w:rsidRPr="009324B0" w:rsidRDefault="00215040" w:rsidP="005227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14 :30                                   16 :00</w:t>
            </w:r>
          </w:p>
        </w:tc>
      </w:tr>
      <w:tr w:rsidR="00144F22" w:rsidRPr="009324B0" w:rsidTr="00E57259">
        <w:tc>
          <w:tcPr>
            <w:tcW w:w="2093" w:type="dxa"/>
          </w:tcPr>
          <w:p w:rsidR="00144F22" w:rsidRPr="009324B0" w:rsidRDefault="00144F22" w:rsidP="005227A6">
            <w:pPr>
              <w:tabs>
                <w:tab w:val="left" w:pos="489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144F22" w:rsidRPr="009324B0" w:rsidRDefault="00144F22" w:rsidP="005227A6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Dimanche</w:t>
            </w:r>
          </w:p>
          <w:p w:rsidR="00144F22" w:rsidRPr="009324B0" w:rsidRDefault="00144F22" w:rsidP="005227A6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144F22" w:rsidRPr="009324B0" w:rsidRDefault="00144F22" w:rsidP="00144F2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44F22" w:rsidRPr="009324B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Technique de Communication</w:t>
            </w:r>
          </w:p>
          <w:p w:rsidR="00144F22" w:rsidRPr="009324B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Cours </w:t>
            </w:r>
            <w:proofErr w:type="gramStart"/>
            <w:r w:rsidRPr="009324B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proofErr w:type="spellStart"/>
            <w:r w:rsidR="003A7140">
              <w:rPr>
                <w:rFonts w:cstheme="minorHAnsi"/>
                <w:b/>
                <w:bCs/>
                <w:sz w:val="20"/>
                <w:szCs w:val="20"/>
              </w:rPr>
              <w:t>Tebbi.H</w:t>
            </w:r>
            <w:proofErr w:type="spellEnd"/>
            <w:proofErr w:type="gramEnd"/>
          </w:p>
          <w:p w:rsidR="00144F22" w:rsidRPr="009324B0" w:rsidRDefault="007E0B4C" w:rsidP="007E0B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S014)</w:t>
            </w:r>
          </w:p>
        </w:tc>
        <w:tc>
          <w:tcPr>
            <w:tcW w:w="3260" w:type="dxa"/>
          </w:tcPr>
          <w:p w:rsidR="00144F22" w:rsidRPr="009324B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44F22" w:rsidRPr="009324B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Les Outils de la Géomatique</w:t>
            </w:r>
          </w:p>
          <w:p w:rsidR="00144F22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Cours </w:t>
            </w:r>
            <w:proofErr w:type="gramStart"/>
            <w:r w:rsidRPr="009324B0">
              <w:rPr>
                <w:rFonts w:cstheme="minorHAnsi"/>
                <w:b/>
                <w:bCs/>
                <w:sz w:val="20"/>
                <w:szCs w:val="20"/>
              </w:rPr>
              <w:t xml:space="preserve">:  </w:t>
            </w:r>
            <w:proofErr w:type="spellStart"/>
            <w:r w:rsidRPr="009324B0">
              <w:rPr>
                <w:rFonts w:cstheme="minorHAnsi"/>
                <w:b/>
                <w:bCs/>
                <w:sz w:val="20"/>
                <w:szCs w:val="20"/>
              </w:rPr>
              <w:t>Merdassi</w:t>
            </w:r>
            <w:proofErr w:type="spellEnd"/>
            <w:proofErr w:type="gramEnd"/>
          </w:p>
          <w:p w:rsidR="007E0B4C" w:rsidRPr="009324B0" w:rsidRDefault="007E0B4C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S014)</w:t>
            </w:r>
          </w:p>
        </w:tc>
        <w:tc>
          <w:tcPr>
            <w:tcW w:w="6925" w:type="dxa"/>
            <w:gridSpan w:val="2"/>
          </w:tcPr>
          <w:p w:rsidR="00144F22" w:rsidRPr="009324B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44F22" w:rsidRPr="009324B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Les Outils de la Géomatique</w:t>
            </w:r>
          </w:p>
          <w:p w:rsidR="00144F22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TP </w:t>
            </w:r>
            <w:proofErr w:type="gramStart"/>
            <w:r w:rsidRPr="009324B0">
              <w:rPr>
                <w:rFonts w:cstheme="minorHAnsi"/>
                <w:b/>
                <w:bCs/>
                <w:sz w:val="20"/>
                <w:szCs w:val="20"/>
              </w:rPr>
              <w:t xml:space="preserve">:  </w:t>
            </w:r>
            <w:proofErr w:type="spellStart"/>
            <w:r w:rsidRPr="009324B0">
              <w:rPr>
                <w:rFonts w:cstheme="minorHAnsi"/>
                <w:b/>
                <w:bCs/>
                <w:sz w:val="20"/>
                <w:szCs w:val="20"/>
              </w:rPr>
              <w:t>Merdassi</w:t>
            </w:r>
            <w:proofErr w:type="spellEnd"/>
            <w:proofErr w:type="gramEnd"/>
          </w:p>
          <w:p w:rsidR="007E0B4C" w:rsidRPr="009324B0" w:rsidRDefault="00B92BB3" w:rsidP="00144F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S025)</w:t>
            </w:r>
          </w:p>
        </w:tc>
      </w:tr>
      <w:tr w:rsidR="00215040" w:rsidRPr="00BC7184" w:rsidTr="005227A6">
        <w:tc>
          <w:tcPr>
            <w:tcW w:w="2093" w:type="dxa"/>
          </w:tcPr>
          <w:p w:rsidR="00215040" w:rsidRPr="009324B0" w:rsidRDefault="00215040" w:rsidP="005227A6">
            <w:pPr>
              <w:tabs>
                <w:tab w:val="left" w:pos="4890"/>
              </w:tabs>
              <w:rPr>
                <w:rFonts w:cstheme="minorHAnsi"/>
                <w:sz w:val="20"/>
                <w:szCs w:val="20"/>
              </w:rPr>
            </w:pPr>
          </w:p>
          <w:p w:rsidR="00215040" w:rsidRPr="009324B0" w:rsidRDefault="00215040" w:rsidP="005227A6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Lundi</w:t>
            </w:r>
          </w:p>
          <w:p w:rsidR="00215040" w:rsidRPr="009324B0" w:rsidRDefault="00215040" w:rsidP="005227A6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144F22" w:rsidRPr="009324B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44F22" w:rsidRPr="009324B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Expertise, assurance et système d’indemnisation liés aux risques</w:t>
            </w:r>
          </w:p>
          <w:p w:rsidR="00215040" w:rsidRPr="007E0B4C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Cours</w:t>
            </w:r>
            <w:proofErr w:type="spellEnd"/>
            <w:r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 : </w:t>
            </w:r>
            <w:proofErr w:type="spellStart"/>
            <w:r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>Ramoul</w:t>
            </w:r>
            <w:proofErr w:type="spellEnd"/>
            <w:r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.S</w:t>
            </w:r>
          </w:p>
          <w:p w:rsidR="00144F22" w:rsidRPr="007E0B4C" w:rsidRDefault="007E0B4C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>(Salle S014)</w:t>
            </w:r>
          </w:p>
        </w:tc>
        <w:tc>
          <w:tcPr>
            <w:tcW w:w="3260" w:type="dxa"/>
          </w:tcPr>
          <w:p w:rsidR="00144F22" w:rsidRPr="007E0B4C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144F22" w:rsidRPr="009324B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Expertise, assurance et système d’indemnisation liés aux risques</w:t>
            </w:r>
          </w:p>
          <w:p w:rsidR="00144F22" w:rsidRPr="007E0B4C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TD: </w:t>
            </w:r>
            <w:proofErr w:type="spellStart"/>
            <w:r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>Ramoul</w:t>
            </w:r>
            <w:proofErr w:type="spellEnd"/>
            <w:r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.S</w:t>
            </w:r>
          </w:p>
          <w:p w:rsidR="00215040" w:rsidRPr="007E0B4C" w:rsidRDefault="007E0B4C" w:rsidP="007E0B4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>(Salle S014)</w:t>
            </w:r>
          </w:p>
        </w:tc>
        <w:tc>
          <w:tcPr>
            <w:tcW w:w="3817" w:type="dxa"/>
          </w:tcPr>
          <w:p w:rsidR="00144F22" w:rsidRPr="007E0B4C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144F22" w:rsidRPr="009324B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Retour d’expérience et gestion des crises (plan ORSEC)</w:t>
            </w:r>
          </w:p>
          <w:p w:rsidR="0021504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9324B0">
              <w:rPr>
                <w:rFonts w:cstheme="minorHAnsi"/>
                <w:b/>
                <w:bCs/>
                <w:sz w:val="20"/>
                <w:szCs w:val="20"/>
              </w:rPr>
              <w:t>Maou</w:t>
            </w:r>
            <w:r w:rsidR="00013B6D">
              <w:rPr>
                <w:rFonts w:cstheme="minorHAnsi"/>
                <w:b/>
                <w:bCs/>
                <w:sz w:val="20"/>
                <w:szCs w:val="20"/>
              </w:rPr>
              <w:t>.Z</w:t>
            </w:r>
            <w:proofErr w:type="spellEnd"/>
          </w:p>
          <w:p w:rsidR="007E0B4C" w:rsidRPr="009324B0" w:rsidRDefault="007E0B4C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S014)</w:t>
            </w:r>
          </w:p>
        </w:tc>
        <w:tc>
          <w:tcPr>
            <w:tcW w:w="3108" w:type="dxa"/>
          </w:tcPr>
          <w:p w:rsidR="00144F22" w:rsidRPr="009324B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44F22" w:rsidRPr="009324B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Retour d’expérience et gestion des crises (plan ORSEC)</w:t>
            </w:r>
          </w:p>
          <w:p w:rsidR="00215040" w:rsidRPr="003A7140" w:rsidRDefault="00144F22" w:rsidP="00144F2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A714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TD : </w:t>
            </w:r>
            <w:proofErr w:type="spellStart"/>
            <w:r w:rsidRPr="003A7140">
              <w:rPr>
                <w:rFonts w:cstheme="minorHAnsi"/>
                <w:b/>
                <w:bCs/>
                <w:sz w:val="20"/>
                <w:szCs w:val="20"/>
                <w:lang w:val="en-US"/>
              </w:rPr>
              <w:t>Maou</w:t>
            </w:r>
            <w:r w:rsidR="00013B6D" w:rsidRPr="003A7140">
              <w:rPr>
                <w:rFonts w:cstheme="minorHAnsi"/>
                <w:b/>
                <w:bCs/>
                <w:sz w:val="20"/>
                <w:szCs w:val="20"/>
                <w:lang w:val="en-US"/>
              </w:rPr>
              <w:t>.Z</w:t>
            </w:r>
            <w:proofErr w:type="spellEnd"/>
          </w:p>
          <w:p w:rsidR="007E0B4C" w:rsidRPr="003A7140" w:rsidRDefault="007E0B4C" w:rsidP="00144F2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7140">
              <w:rPr>
                <w:rFonts w:cstheme="minorHAnsi"/>
                <w:b/>
                <w:bCs/>
                <w:sz w:val="20"/>
                <w:szCs w:val="20"/>
                <w:lang w:val="en-US"/>
              </w:rPr>
              <w:t>(Salle S014)</w:t>
            </w:r>
          </w:p>
        </w:tc>
      </w:tr>
      <w:tr w:rsidR="00827456" w:rsidRPr="00BC7184" w:rsidTr="005227A6">
        <w:tc>
          <w:tcPr>
            <w:tcW w:w="2093" w:type="dxa"/>
          </w:tcPr>
          <w:p w:rsidR="00827456" w:rsidRPr="003A7140" w:rsidRDefault="00827456" w:rsidP="00827456">
            <w:pPr>
              <w:tabs>
                <w:tab w:val="left" w:pos="4890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:rsidR="00827456" w:rsidRPr="009324B0" w:rsidRDefault="00827456" w:rsidP="00827456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Mardi</w:t>
            </w:r>
          </w:p>
          <w:p w:rsidR="00827456" w:rsidRPr="009324B0" w:rsidRDefault="00827456" w:rsidP="00827456">
            <w:pPr>
              <w:tabs>
                <w:tab w:val="left" w:pos="489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Risque sismique et effet de site</w:t>
            </w:r>
          </w:p>
          <w:p w:rsidR="00827456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Cours </w:t>
            </w:r>
            <w:proofErr w:type="gramStart"/>
            <w:r w:rsidRPr="009324B0">
              <w:rPr>
                <w:rFonts w:cstheme="minorHAnsi"/>
                <w:b/>
                <w:bCs/>
                <w:sz w:val="20"/>
                <w:szCs w:val="20"/>
              </w:rPr>
              <w:t xml:space="preserve">:  </w:t>
            </w:r>
            <w:proofErr w:type="spellStart"/>
            <w:r w:rsidRPr="009324B0">
              <w:rPr>
                <w:rFonts w:cstheme="minorHAnsi"/>
                <w:b/>
                <w:bCs/>
                <w:sz w:val="20"/>
                <w:szCs w:val="20"/>
              </w:rPr>
              <w:t>Belkhiri</w:t>
            </w:r>
            <w:proofErr w:type="spellEnd"/>
            <w:proofErr w:type="gramEnd"/>
            <w:r w:rsidRPr="009324B0">
              <w:rPr>
                <w:rFonts w:cstheme="minorHAnsi"/>
                <w:b/>
                <w:bCs/>
                <w:sz w:val="20"/>
                <w:szCs w:val="20"/>
              </w:rPr>
              <w:t xml:space="preserve"> K</w:t>
            </w:r>
          </w:p>
          <w:p w:rsidR="007E0B4C" w:rsidRPr="009324B0" w:rsidRDefault="007E0B4C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S014)</w:t>
            </w:r>
          </w:p>
        </w:tc>
        <w:tc>
          <w:tcPr>
            <w:tcW w:w="3260" w:type="dxa"/>
          </w:tcPr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Risque sismique et effet de site</w:t>
            </w:r>
          </w:p>
          <w:p w:rsidR="00827456" w:rsidRPr="007E0B4C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TD : </w:t>
            </w:r>
            <w:proofErr w:type="spellStart"/>
            <w:r w:rsidR="009324B0"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>Belkhiri</w:t>
            </w:r>
            <w:proofErr w:type="spellEnd"/>
            <w:r w:rsidR="009324B0"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K</w:t>
            </w:r>
          </w:p>
          <w:p w:rsidR="00827456" w:rsidRPr="007E0B4C" w:rsidRDefault="007E0B4C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E0B4C">
              <w:rPr>
                <w:rFonts w:cstheme="minorHAnsi"/>
                <w:b/>
                <w:bCs/>
                <w:sz w:val="20"/>
                <w:szCs w:val="20"/>
                <w:lang w:val="en-US"/>
              </w:rPr>
              <w:t>(Salle S014)</w:t>
            </w:r>
          </w:p>
        </w:tc>
        <w:tc>
          <w:tcPr>
            <w:tcW w:w="3817" w:type="dxa"/>
          </w:tcPr>
          <w:p w:rsidR="00827456" w:rsidRPr="007E0B4C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Gestion des risques et aménagement du territoire</w:t>
            </w:r>
          </w:p>
          <w:p w:rsidR="00827456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9324B0">
              <w:rPr>
                <w:rFonts w:cstheme="minorHAnsi"/>
                <w:b/>
                <w:bCs/>
                <w:sz w:val="20"/>
                <w:szCs w:val="20"/>
              </w:rPr>
              <w:t>Baziz</w:t>
            </w:r>
            <w:proofErr w:type="spellEnd"/>
            <w:r w:rsidRPr="009324B0">
              <w:rPr>
                <w:rFonts w:cstheme="minorHAnsi"/>
                <w:b/>
                <w:bCs/>
                <w:sz w:val="20"/>
                <w:szCs w:val="20"/>
              </w:rPr>
              <w:t>. N</w:t>
            </w:r>
          </w:p>
          <w:p w:rsidR="007E0B4C" w:rsidRPr="009324B0" w:rsidRDefault="007E0B4C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S014)</w:t>
            </w:r>
          </w:p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Gestion des risques et aménagement du territoire</w:t>
            </w:r>
          </w:p>
          <w:p w:rsidR="00827456" w:rsidRPr="00B92BB3" w:rsidRDefault="002A79D9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TP</w:t>
            </w:r>
            <w:r w:rsidR="00827456" w:rsidRPr="00B92BB3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 :  </w:t>
            </w:r>
            <w:proofErr w:type="spellStart"/>
            <w:r w:rsidR="00827456" w:rsidRPr="00B92BB3">
              <w:rPr>
                <w:rFonts w:cstheme="minorHAnsi"/>
                <w:b/>
                <w:bCs/>
                <w:sz w:val="20"/>
                <w:szCs w:val="20"/>
                <w:lang w:val="en-US"/>
              </w:rPr>
              <w:t>Baziz.N</w:t>
            </w:r>
            <w:proofErr w:type="spellEnd"/>
          </w:p>
          <w:p w:rsidR="007E0B4C" w:rsidRPr="00B92BB3" w:rsidRDefault="007E0B4C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92BB3">
              <w:rPr>
                <w:rFonts w:cstheme="minorHAnsi"/>
                <w:b/>
                <w:bCs/>
                <w:sz w:val="20"/>
                <w:szCs w:val="20"/>
                <w:lang w:val="en-US"/>
              </w:rPr>
              <w:t>(Salle S014)</w:t>
            </w:r>
          </w:p>
        </w:tc>
      </w:tr>
      <w:tr w:rsidR="00827456" w:rsidRPr="00BC7184" w:rsidTr="00273D43">
        <w:tc>
          <w:tcPr>
            <w:tcW w:w="2093" w:type="dxa"/>
          </w:tcPr>
          <w:p w:rsidR="00827456" w:rsidRPr="00B92BB3" w:rsidRDefault="00827456" w:rsidP="00827456">
            <w:pPr>
              <w:tabs>
                <w:tab w:val="left" w:pos="4890"/>
              </w:tabs>
              <w:rPr>
                <w:rFonts w:cstheme="minorHAnsi"/>
                <w:sz w:val="20"/>
                <w:szCs w:val="20"/>
                <w:lang w:val="en-US"/>
              </w:rPr>
            </w:pPr>
          </w:p>
          <w:p w:rsidR="00827456" w:rsidRPr="009324B0" w:rsidRDefault="00827456" w:rsidP="00827456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Mercredi</w:t>
            </w:r>
          </w:p>
          <w:p w:rsidR="00827456" w:rsidRPr="009324B0" w:rsidRDefault="00827456" w:rsidP="00827456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260" w:type="dxa"/>
          </w:tcPr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Analyse de la vulnérabilité et Techniques d’évaluation des risques</w:t>
            </w:r>
          </w:p>
          <w:p w:rsidR="00827456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Cours </w:t>
            </w:r>
            <w:proofErr w:type="gramStart"/>
            <w:r w:rsidRPr="009324B0">
              <w:rPr>
                <w:rFonts w:cstheme="minorHAnsi"/>
                <w:b/>
                <w:bCs/>
                <w:sz w:val="20"/>
                <w:szCs w:val="20"/>
              </w:rPr>
              <w:t>:  Bella</w:t>
            </w:r>
            <w:proofErr w:type="gramEnd"/>
            <w:r w:rsidRPr="009324B0">
              <w:rPr>
                <w:rFonts w:cstheme="minorHAnsi"/>
                <w:b/>
                <w:bCs/>
                <w:sz w:val="20"/>
                <w:szCs w:val="20"/>
              </w:rPr>
              <w:t xml:space="preserve"> N</w:t>
            </w:r>
          </w:p>
          <w:p w:rsidR="007E0B4C" w:rsidRDefault="007E0B4C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S014)</w:t>
            </w:r>
          </w:p>
          <w:p w:rsidR="009324B0" w:rsidRPr="009324B0" w:rsidRDefault="009324B0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25" w:type="dxa"/>
            <w:gridSpan w:val="2"/>
          </w:tcPr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Analyse de la vulnérabilité et Techniques d’évaluation des risques</w:t>
            </w:r>
          </w:p>
          <w:p w:rsidR="00827456" w:rsidRPr="00B92BB3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92BB3">
              <w:rPr>
                <w:rFonts w:cstheme="minorHAnsi"/>
                <w:b/>
                <w:bCs/>
                <w:sz w:val="20"/>
                <w:szCs w:val="20"/>
                <w:lang w:val="en-US"/>
              </w:rPr>
              <w:t>TP:  Bella N</w:t>
            </w:r>
          </w:p>
          <w:p w:rsidR="007E0B4C" w:rsidRPr="00B92BB3" w:rsidRDefault="007E0B4C" w:rsidP="0082745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92BB3">
              <w:rPr>
                <w:rFonts w:cstheme="minorHAnsi"/>
                <w:b/>
                <w:bCs/>
                <w:sz w:val="20"/>
                <w:szCs w:val="20"/>
                <w:lang w:val="en-US"/>
              </w:rPr>
              <w:t>(Salle S014)</w:t>
            </w:r>
          </w:p>
        </w:tc>
      </w:tr>
      <w:tr w:rsidR="00827456" w:rsidRPr="009324B0" w:rsidTr="005227A6">
        <w:tc>
          <w:tcPr>
            <w:tcW w:w="2093" w:type="dxa"/>
          </w:tcPr>
          <w:p w:rsidR="00827456" w:rsidRPr="00B92BB3" w:rsidRDefault="00827456" w:rsidP="00827456">
            <w:pPr>
              <w:tabs>
                <w:tab w:val="left" w:pos="489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827456" w:rsidRPr="009324B0" w:rsidRDefault="00827456" w:rsidP="00827456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Jeudi</w:t>
            </w:r>
          </w:p>
          <w:p w:rsidR="00827456" w:rsidRPr="009324B0" w:rsidRDefault="00827456" w:rsidP="00827456">
            <w:pPr>
              <w:tabs>
                <w:tab w:val="left" w:pos="489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60724" w:rsidRPr="009324B0" w:rsidRDefault="00D60724" w:rsidP="00D607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Méthodologie de recherche</w:t>
            </w:r>
          </w:p>
          <w:p w:rsidR="00D60724" w:rsidRDefault="00D60724" w:rsidP="00D607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Cours </w:t>
            </w:r>
            <w:proofErr w:type="gramStart"/>
            <w:r w:rsidRPr="009324B0">
              <w:rPr>
                <w:rFonts w:cstheme="minorHAnsi"/>
                <w:b/>
                <w:bCs/>
                <w:sz w:val="20"/>
                <w:szCs w:val="20"/>
              </w:rPr>
              <w:t xml:space="preserve">:  </w:t>
            </w:r>
            <w:proofErr w:type="spellStart"/>
            <w:r w:rsidRPr="009324B0">
              <w:rPr>
                <w:rFonts w:cstheme="minorHAnsi"/>
                <w:b/>
                <w:bCs/>
                <w:sz w:val="20"/>
                <w:szCs w:val="20"/>
              </w:rPr>
              <w:t>Bouhata</w:t>
            </w:r>
            <w:proofErr w:type="spellEnd"/>
            <w:proofErr w:type="gramEnd"/>
            <w:r w:rsidRPr="009324B0">
              <w:rPr>
                <w:rFonts w:cstheme="minorHAnsi"/>
                <w:b/>
                <w:bCs/>
                <w:sz w:val="20"/>
                <w:szCs w:val="20"/>
              </w:rPr>
              <w:t xml:space="preserve"> R</w:t>
            </w:r>
          </w:p>
          <w:p w:rsidR="00D60724" w:rsidRPr="009324B0" w:rsidRDefault="00D60724" w:rsidP="00D607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S014)</w:t>
            </w:r>
          </w:p>
          <w:p w:rsidR="007E0B4C" w:rsidRPr="009324B0" w:rsidRDefault="007E0B4C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60724" w:rsidRPr="009324B0" w:rsidRDefault="00D60724" w:rsidP="00D607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Technique de Communication</w:t>
            </w:r>
          </w:p>
          <w:p w:rsidR="00D60724" w:rsidRDefault="00D60724" w:rsidP="00D607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TD :</w:t>
            </w:r>
            <w:r w:rsidR="003A71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A7140">
              <w:rPr>
                <w:rFonts w:cstheme="minorHAnsi"/>
                <w:b/>
                <w:bCs/>
                <w:sz w:val="20"/>
                <w:szCs w:val="20"/>
              </w:rPr>
              <w:t>Tebbi.H</w:t>
            </w:r>
            <w:proofErr w:type="spellEnd"/>
          </w:p>
          <w:p w:rsidR="00827456" w:rsidRPr="009324B0" w:rsidRDefault="00D60724" w:rsidP="00D6072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S014)</w:t>
            </w:r>
          </w:p>
        </w:tc>
        <w:tc>
          <w:tcPr>
            <w:tcW w:w="3817" w:type="dxa"/>
          </w:tcPr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27456" w:rsidRPr="009324B0" w:rsidRDefault="00827456" w:rsidP="008274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108" w:type="dxa"/>
          </w:tcPr>
          <w:p w:rsidR="00827456" w:rsidRPr="009324B0" w:rsidRDefault="00827456" w:rsidP="008274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27456" w:rsidRPr="009324B0" w:rsidRDefault="00827456" w:rsidP="008274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24B0">
              <w:rPr>
                <w:rFonts w:cstheme="minorHAnsi"/>
                <w:b/>
                <w:bCs/>
                <w:sz w:val="20"/>
                <w:szCs w:val="20"/>
              </w:rPr>
              <w:t>Séance de rattrapage</w:t>
            </w:r>
          </w:p>
        </w:tc>
      </w:tr>
    </w:tbl>
    <w:p w:rsidR="00215040" w:rsidRPr="009324B0" w:rsidRDefault="00215040" w:rsidP="001006B4">
      <w:pPr>
        <w:spacing w:after="0"/>
        <w:rPr>
          <w:rFonts w:cstheme="minorHAnsi"/>
          <w:sz w:val="20"/>
          <w:szCs w:val="20"/>
        </w:rPr>
      </w:pPr>
    </w:p>
    <w:p w:rsidR="00215040" w:rsidRPr="00B86C2E" w:rsidRDefault="00215040" w:rsidP="00215040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B86C2E">
        <w:rPr>
          <w:b/>
          <w:bCs/>
          <w:sz w:val="20"/>
          <w:szCs w:val="20"/>
          <w:u w:val="single"/>
        </w:rPr>
        <w:t>NB :</w:t>
      </w:r>
    </w:p>
    <w:p w:rsidR="00215040" w:rsidRPr="00B86C2E" w:rsidRDefault="00215040" w:rsidP="00215040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u w:val="single"/>
        </w:rPr>
      </w:pPr>
      <w:r w:rsidRPr="00B86C2E">
        <w:rPr>
          <w:rFonts w:asciiTheme="majorHAnsi" w:hAnsiTheme="majorHAnsi"/>
          <w:b/>
          <w:bCs/>
          <w:sz w:val="20"/>
          <w:szCs w:val="20"/>
          <w:u w:val="single"/>
        </w:rPr>
        <w:t>Matière 1</w:t>
      </w:r>
      <w:r w:rsidRPr="00B86C2E">
        <w:rPr>
          <w:rFonts w:asciiTheme="majorHAnsi" w:hAnsiTheme="majorHAnsi"/>
          <w:sz w:val="20"/>
          <w:szCs w:val="20"/>
        </w:rPr>
        <w:t xml:space="preserve"> : </w:t>
      </w:r>
      <w:r w:rsidR="00230134" w:rsidRPr="00230134">
        <w:rPr>
          <w:rFonts w:asciiTheme="majorHAnsi" w:hAnsiTheme="majorHAnsi"/>
          <w:b/>
          <w:bCs/>
          <w:sz w:val="20"/>
          <w:szCs w:val="20"/>
        </w:rPr>
        <w:t>Anglais technique</w:t>
      </w:r>
      <w:r w:rsidR="00230134">
        <w:rPr>
          <w:rFonts w:asciiTheme="majorHAnsi" w:hAnsiTheme="majorHAnsi"/>
          <w:sz w:val="20"/>
          <w:szCs w:val="20"/>
        </w:rPr>
        <w:t xml:space="preserve"> ; </w:t>
      </w:r>
      <w:r w:rsidR="00230134" w:rsidRPr="00230134">
        <w:rPr>
          <w:rFonts w:asciiTheme="majorHAnsi" w:hAnsiTheme="majorHAnsi"/>
          <w:b/>
          <w:bCs/>
          <w:sz w:val="20"/>
          <w:szCs w:val="20"/>
        </w:rPr>
        <w:t xml:space="preserve">Mme </w:t>
      </w:r>
      <w:proofErr w:type="spellStart"/>
      <w:r w:rsidR="00230134" w:rsidRPr="00230134">
        <w:rPr>
          <w:rFonts w:asciiTheme="majorHAnsi" w:hAnsiTheme="majorHAnsi"/>
          <w:b/>
          <w:bCs/>
          <w:sz w:val="20"/>
          <w:szCs w:val="20"/>
        </w:rPr>
        <w:t>Bazi.M</w:t>
      </w:r>
      <w:proofErr w:type="spellEnd"/>
      <w:r w:rsidR="00230134">
        <w:rPr>
          <w:rFonts w:asciiTheme="majorHAnsi" w:hAnsiTheme="majorHAnsi"/>
          <w:sz w:val="20"/>
          <w:szCs w:val="20"/>
        </w:rPr>
        <w:t xml:space="preserve"> </w:t>
      </w:r>
      <w:r w:rsidRPr="00B86C2E">
        <w:rPr>
          <w:rFonts w:asciiTheme="majorHAnsi" w:hAnsiTheme="majorHAnsi"/>
          <w:sz w:val="20"/>
          <w:szCs w:val="20"/>
        </w:rPr>
        <w:t>(En ligne)</w:t>
      </w:r>
    </w:p>
    <w:p w:rsidR="00215040" w:rsidRPr="00B86C2E" w:rsidRDefault="00215040" w:rsidP="00215040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Pages des enseignants pour les cours online: </w:t>
      </w:r>
      <w:hyperlink r:id="rId4" w:history="1">
        <w:r w:rsidRPr="00B86C2E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http://gat.univ-batna2.dz/people</w:t>
        </w:r>
      </w:hyperlink>
    </w:p>
    <w:p w:rsidR="00215040" w:rsidRPr="00B86C2E" w:rsidRDefault="00215040" w:rsidP="00215040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B86C2E">
        <w:rPr>
          <w:rFonts w:asciiTheme="majorHAnsi" w:hAnsiTheme="majorHAnsi" w:cstheme="majorBidi"/>
          <w:b/>
          <w:bCs/>
          <w:sz w:val="20"/>
          <w:szCs w:val="20"/>
          <w:u w:val="single"/>
        </w:rPr>
        <w:t xml:space="preserve">Responsable de </w:t>
      </w:r>
      <w:proofErr w:type="spellStart"/>
      <w:r w:rsidRPr="00B86C2E">
        <w:rPr>
          <w:rFonts w:asciiTheme="majorHAnsi" w:hAnsiTheme="majorHAnsi" w:cstheme="majorBidi"/>
          <w:b/>
          <w:bCs/>
          <w:sz w:val="20"/>
          <w:szCs w:val="20"/>
          <w:u w:val="single"/>
        </w:rPr>
        <w:t>laspécialité</w:t>
      </w:r>
      <w:proofErr w:type="spellEnd"/>
      <w:r w:rsidRPr="00B86C2E">
        <w:rPr>
          <w:rFonts w:asciiTheme="majorHAnsi" w:hAnsiTheme="majorHAnsi" w:cstheme="majorBidi"/>
          <w:b/>
          <w:bCs/>
          <w:sz w:val="20"/>
          <w:szCs w:val="20"/>
          <w:u w:val="single"/>
        </w:rPr>
        <w:t> :</w:t>
      </w:r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 Dr .</w:t>
      </w:r>
      <w:proofErr w:type="spellStart"/>
      <w:r w:rsidRPr="00B86C2E">
        <w:rPr>
          <w:rFonts w:asciiTheme="majorHAnsi" w:hAnsiTheme="majorHAnsi" w:cstheme="majorBidi"/>
          <w:b/>
          <w:bCs/>
          <w:sz w:val="20"/>
          <w:szCs w:val="20"/>
        </w:rPr>
        <w:t>Tebbi</w:t>
      </w:r>
      <w:proofErr w:type="spellEnd"/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. F.Z Email : </w:t>
      </w:r>
      <w:r w:rsidRPr="00B86C2E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f.tebbi@univ-batna2.dz</w:t>
      </w:r>
    </w:p>
    <w:p w:rsidR="00215040" w:rsidRPr="00B86C2E" w:rsidRDefault="00215040" w:rsidP="00215040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B86C2E">
        <w:rPr>
          <w:rFonts w:asciiTheme="majorHAnsi" w:hAnsiTheme="majorHAnsi" w:cstheme="majorBidi"/>
          <w:b/>
          <w:bCs/>
          <w:sz w:val="20"/>
          <w:szCs w:val="20"/>
          <w:u w:val="single"/>
        </w:rPr>
        <w:t>Responsable de la filière</w:t>
      </w:r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: Dr. </w:t>
      </w:r>
      <w:proofErr w:type="spellStart"/>
      <w:r w:rsidRPr="00B86C2E">
        <w:rPr>
          <w:rFonts w:asciiTheme="majorHAnsi" w:hAnsiTheme="majorHAnsi" w:cstheme="majorBidi"/>
          <w:b/>
          <w:bCs/>
          <w:sz w:val="20"/>
          <w:szCs w:val="20"/>
        </w:rPr>
        <w:t>Belloula.M.</w:t>
      </w:r>
      <w:proofErr w:type="spellEnd"/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     Email : </w:t>
      </w:r>
      <w:hyperlink r:id="rId5" w:history="1">
        <w:r w:rsidRPr="00B86C2E">
          <w:rPr>
            <w:rStyle w:val="Lienhypertexte"/>
            <w:rFonts w:asciiTheme="majorHAnsi" w:hAnsiTheme="majorHAnsi" w:cstheme="majorBidi"/>
            <w:b/>
            <w:bCs/>
            <w:sz w:val="20"/>
            <w:szCs w:val="20"/>
          </w:rPr>
          <w:t>moufida.belloula@univ-batna2.dz</w:t>
        </w:r>
      </w:hyperlink>
    </w:p>
    <w:p w:rsidR="00215040" w:rsidRPr="00B86C2E" w:rsidRDefault="00215040" w:rsidP="00215040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  <w:r w:rsidRPr="00B86C2E">
        <w:rPr>
          <w:rFonts w:asciiTheme="majorHAnsi" w:hAnsiTheme="majorHAnsi" w:cstheme="majorBidi"/>
          <w:b/>
          <w:bCs/>
          <w:sz w:val="20"/>
          <w:szCs w:val="20"/>
          <w:u w:val="single"/>
        </w:rPr>
        <w:t>Chef du Département</w:t>
      </w:r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 : Dr. </w:t>
      </w:r>
      <w:proofErr w:type="spellStart"/>
      <w:proofErr w:type="gramStart"/>
      <w:r w:rsidRPr="00B86C2E">
        <w:rPr>
          <w:rFonts w:asciiTheme="majorHAnsi" w:hAnsiTheme="majorHAnsi" w:cstheme="majorBidi"/>
          <w:b/>
          <w:bCs/>
          <w:sz w:val="20"/>
          <w:szCs w:val="20"/>
        </w:rPr>
        <w:t>Filali</w:t>
      </w:r>
      <w:proofErr w:type="spellEnd"/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 .</w:t>
      </w:r>
      <w:proofErr w:type="gramEnd"/>
      <w:r w:rsidRPr="00B86C2E">
        <w:rPr>
          <w:rFonts w:asciiTheme="majorHAnsi" w:hAnsiTheme="majorHAnsi" w:cstheme="majorBidi"/>
          <w:b/>
          <w:bCs/>
          <w:sz w:val="20"/>
          <w:szCs w:val="20"/>
        </w:rPr>
        <w:t xml:space="preserve"> A     Email : </w:t>
      </w:r>
      <w:r w:rsidRPr="00B86C2E">
        <w:rPr>
          <w:rFonts w:asciiTheme="majorHAnsi" w:hAnsiTheme="majorHAnsi"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p w:rsidR="00215040" w:rsidRPr="00B86C2E" w:rsidRDefault="00215040" w:rsidP="00215040">
      <w:pPr>
        <w:spacing w:after="0"/>
        <w:rPr>
          <w:rFonts w:asciiTheme="majorHAnsi" w:hAnsiTheme="majorHAnsi" w:cstheme="majorBidi"/>
          <w:b/>
          <w:bCs/>
          <w:sz w:val="20"/>
          <w:szCs w:val="20"/>
        </w:rPr>
      </w:pPr>
    </w:p>
    <w:sectPr w:rsidR="00215040" w:rsidRPr="00B86C2E" w:rsidSect="00100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6B4"/>
    <w:rsid w:val="00004020"/>
    <w:rsid w:val="00013B6D"/>
    <w:rsid w:val="0004007B"/>
    <w:rsid w:val="0008067A"/>
    <w:rsid w:val="000A2565"/>
    <w:rsid w:val="000D4862"/>
    <w:rsid w:val="001006B4"/>
    <w:rsid w:val="00144F22"/>
    <w:rsid w:val="00215040"/>
    <w:rsid w:val="00230134"/>
    <w:rsid w:val="002A79D9"/>
    <w:rsid w:val="002F027B"/>
    <w:rsid w:val="003A7140"/>
    <w:rsid w:val="003C2108"/>
    <w:rsid w:val="003F5B40"/>
    <w:rsid w:val="00426B86"/>
    <w:rsid w:val="004F6BBD"/>
    <w:rsid w:val="00541F2A"/>
    <w:rsid w:val="0055739C"/>
    <w:rsid w:val="00582E33"/>
    <w:rsid w:val="005B5358"/>
    <w:rsid w:val="006C661D"/>
    <w:rsid w:val="007243CA"/>
    <w:rsid w:val="007C15FF"/>
    <w:rsid w:val="007E0B4C"/>
    <w:rsid w:val="00827456"/>
    <w:rsid w:val="00880E1C"/>
    <w:rsid w:val="008C7032"/>
    <w:rsid w:val="008E1776"/>
    <w:rsid w:val="009324B0"/>
    <w:rsid w:val="00945C60"/>
    <w:rsid w:val="00A02780"/>
    <w:rsid w:val="00A24AA9"/>
    <w:rsid w:val="00AE4D20"/>
    <w:rsid w:val="00AE77BA"/>
    <w:rsid w:val="00B822BA"/>
    <w:rsid w:val="00B92BB3"/>
    <w:rsid w:val="00BC13DF"/>
    <w:rsid w:val="00BC289E"/>
    <w:rsid w:val="00BC7184"/>
    <w:rsid w:val="00C17B08"/>
    <w:rsid w:val="00CB2FB2"/>
    <w:rsid w:val="00CB6E2D"/>
    <w:rsid w:val="00D60724"/>
    <w:rsid w:val="00DD3EB1"/>
    <w:rsid w:val="00ED7A25"/>
    <w:rsid w:val="00FD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4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504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15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fida.belloula@univ-batna2.dz" TargetMode="External"/><Relationship Id="rId4" Type="http://schemas.openxmlformats.org/officeDocument/2006/relationships/hyperlink" Target="http://gat.univ-batna2.dz/peop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bleuxp</cp:lastModifiedBy>
  <cp:revision>5</cp:revision>
  <dcterms:created xsi:type="dcterms:W3CDTF">2022-09-26T09:53:00Z</dcterms:created>
  <dcterms:modified xsi:type="dcterms:W3CDTF">2022-10-04T10:12:00Z</dcterms:modified>
</cp:coreProperties>
</file>